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9623B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9623B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5"/>
        <w:tblW w:w="0" w:type="auto"/>
        <w:tblInd w:w="42" w:type="dxa"/>
        <w:tblLook w:val="04A0"/>
      </w:tblPr>
      <w:tblGrid>
        <w:gridCol w:w="1639"/>
        <w:gridCol w:w="1473"/>
        <w:gridCol w:w="3018"/>
        <w:gridCol w:w="1992"/>
        <w:gridCol w:w="2518"/>
      </w:tblGrid>
      <w:tr w:rsidR="00255FDE" w:rsidRPr="009623B1" w:rsidTr="00255FDE">
        <w:tc>
          <w:tcPr>
            <w:tcW w:w="1639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55FDE" w:rsidRPr="009623B1" w:rsidTr="00255FDE">
        <w:tc>
          <w:tcPr>
            <w:tcW w:w="1639" w:type="dxa"/>
          </w:tcPr>
          <w:p w:rsidR="00255FDE" w:rsidRPr="009623B1" w:rsidRDefault="00DB4D30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</w:t>
            </w:r>
            <w:r w:rsidR="00255FDE"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255FDE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255FDE" w:rsidRPr="009623B1" w:rsidRDefault="00DB4D30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255F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занятие</w:t>
            </w:r>
          </w:p>
        </w:tc>
        <w:tc>
          <w:tcPr>
            <w:tcW w:w="1473" w:type="dxa"/>
          </w:tcPr>
          <w:p w:rsidR="00255FDE" w:rsidRPr="009623B1" w:rsidRDefault="00255FDE" w:rsidP="00255F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3018" w:type="dxa"/>
          </w:tcPr>
          <w:p w:rsidR="00255FDE" w:rsidRPr="009623B1" w:rsidRDefault="00255FDE" w:rsidP="005B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«Правовое обеспечение профессиональной деятельности»</w:t>
            </w:r>
          </w:p>
        </w:tc>
        <w:tc>
          <w:tcPr>
            <w:tcW w:w="1992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Семинарское занятие</w:t>
            </w:r>
            <w:r w:rsidR="00503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№2</w:t>
            </w:r>
          </w:p>
        </w:tc>
        <w:tc>
          <w:tcPr>
            <w:tcW w:w="25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D13536" w:rsidRDefault="00D13536" w:rsidP="00D1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5"/>
        <w:tblW w:w="0" w:type="auto"/>
        <w:tblInd w:w="126" w:type="dxa"/>
        <w:tblLook w:val="04A0"/>
      </w:tblPr>
      <w:tblGrid>
        <w:gridCol w:w="426"/>
        <w:gridCol w:w="10018"/>
      </w:tblGrid>
      <w:tr w:rsidR="00D13536" w:rsidRPr="007361CD" w:rsidTr="009C6B20">
        <w:tc>
          <w:tcPr>
            <w:tcW w:w="10444" w:type="dxa"/>
            <w:gridSpan w:val="2"/>
          </w:tcPr>
          <w:p w:rsidR="00D13536" w:rsidRPr="007361CD" w:rsidRDefault="00D13536" w:rsidP="008E1FD4">
            <w:pPr>
              <w:pStyle w:val="a4"/>
              <w:spacing w:line="276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Домашнее задание.</w:t>
            </w:r>
          </w:p>
        </w:tc>
      </w:tr>
      <w:tr w:rsidR="00D13536" w:rsidRPr="007361CD" w:rsidTr="009C6B20">
        <w:tc>
          <w:tcPr>
            <w:tcW w:w="426" w:type="dxa"/>
            <w:tcBorders>
              <w:right w:val="single" w:sz="4" w:space="0" w:color="auto"/>
            </w:tcBorders>
          </w:tcPr>
          <w:p w:rsidR="00D13536" w:rsidRPr="007361CD" w:rsidRDefault="00D13536" w:rsidP="008E1FD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0018" w:type="dxa"/>
            <w:tcBorders>
              <w:left w:val="single" w:sz="4" w:space="0" w:color="auto"/>
            </w:tcBorders>
          </w:tcPr>
          <w:p w:rsidR="00D13536" w:rsidRPr="007361CD" w:rsidRDefault="00D13536" w:rsidP="008E1F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 </w:t>
            </w: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4F42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4F42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4F42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Семинарское занятие  № 2</w:t>
      </w:r>
    </w:p>
    <w:p w:rsidR="00624F42" w:rsidRPr="00557AA8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24F42" w:rsidRPr="00503AC6" w:rsidRDefault="00624F42" w:rsidP="00624F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503AC6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503AC6">
        <w:rPr>
          <w:rFonts w:ascii="Times New Roman" w:hAnsi="Times New Roman" w:cs="Times New Roman"/>
          <w:bCs/>
          <w:color w:val="000000"/>
          <w:sz w:val="28"/>
          <w:szCs w:val="28"/>
        </w:rPr>
        <w:t>Сделки в предпринимательской деятельности».</w:t>
      </w:r>
    </w:p>
    <w:p w:rsidR="00624F42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24F42" w:rsidRPr="00B14A57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 занятие</w:t>
      </w:r>
    </w:p>
    <w:p w:rsidR="00624F42" w:rsidRPr="00627E6F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624F42" w:rsidRPr="00627E6F" w:rsidRDefault="00624F42" w:rsidP="00624F4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624F42" w:rsidRPr="00B14A57" w:rsidRDefault="00624F42" w:rsidP="0062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624F42" w:rsidRPr="00F36AED" w:rsidRDefault="00624F42" w:rsidP="0062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F42" w:rsidRPr="00627E6F" w:rsidRDefault="00624F42" w:rsidP="00624F4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624F42" w:rsidRPr="00F36AED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624F42" w:rsidRPr="00F36AED" w:rsidRDefault="00624F42" w:rsidP="00624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624F42" w:rsidRPr="00F36AED" w:rsidRDefault="00624F42" w:rsidP="00624F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624F42" w:rsidRDefault="00624F42" w:rsidP="00624F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proofErr w:type="gramStart"/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</w:t>
      </w:r>
      <w:proofErr w:type="gramEnd"/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624F42" w:rsidRPr="00624F42" w:rsidRDefault="00624F42" w:rsidP="00624F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4F42" w:rsidRPr="00627E6F" w:rsidRDefault="00624F42" w:rsidP="00624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F42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624F42" w:rsidRPr="00B14A57" w:rsidRDefault="00624F42" w:rsidP="0062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F42" w:rsidRDefault="00624F42" w:rsidP="00624F4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F42" w:rsidRPr="00401AC4" w:rsidRDefault="00624F42" w:rsidP="00624F4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Время выполнения задания 1</w:t>
      </w:r>
      <w:r w:rsidRPr="00401A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пара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8.30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– 09.50</w:t>
      </w:r>
    </w:p>
    <w:p w:rsidR="00624F42" w:rsidRPr="00D3312D" w:rsidRDefault="00624F42" w:rsidP="00624F4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312D">
        <w:rPr>
          <w:rFonts w:ascii="Times New Roman" w:hAnsi="Times New Roman" w:cs="Times New Roman"/>
          <w:color w:val="000000" w:themeColor="text1"/>
          <w:sz w:val="28"/>
          <w:szCs w:val="28"/>
        </w:rPr>
        <w:t>Фото с готовым заданием отправить на</w:t>
      </w:r>
      <w:r w:rsidRPr="00D3312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D331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адрес</w:t>
      </w:r>
      <w:r w:rsidRPr="00D331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D3312D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proofErr w:type="spellStart"/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kira</w:t>
      </w:r>
      <w:proofErr w:type="spellEnd"/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proofErr w:type="spellStart"/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kuz</w:t>
      </w:r>
      <w:proofErr w:type="spellEnd"/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proofErr w:type="spellStart"/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ira</w:t>
      </w:r>
      <w:proofErr w:type="spellEnd"/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@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mail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proofErr w:type="spellStart"/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ru</w:t>
      </w:r>
      <w:proofErr w:type="spellEnd"/>
      <w:r w:rsidRPr="00D331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09ч. 50мин.  08.10.2021</w:t>
      </w:r>
      <w:r w:rsidRPr="00D331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г.  </w:t>
      </w:r>
    </w:p>
    <w:p w:rsidR="00624F42" w:rsidRPr="0019248F" w:rsidRDefault="00624F42" w:rsidP="00624F4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536" w:rsidRPr="00503AC6" w:rsidRDefault="00D13536" w:rsidP="00D13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C6">
        <w:rPr>
          <w:rFonts w:ascii="Times New Roman" w:hAnsi="Times New Roman" w:cs="Times New Roman"/>
          <w:sz w:val="28"/>
          <w:szCs w:val="28"/>
        </w:rPr>
        <w:t>.</w:t>
      </w:r>
    </w:p>
    <w:p w:rsidR="00D13536" w:rsidRPr="00503AC6" w:rsidRDefault="00D13536" w:rsidP="00D135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536" w:rsidRDefault="00D13536" w:rsidP="00D1353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Задания</w:t>
      </w:r>
    </w:p>
    <w:p w:rsidR="00D13536" w:rsidRDefault="00D13536" w:rsidP="00D1353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13536" w:rsidRDefault="00C77A01" w:rsidP="00D13536">
      <w:pPr>
        <w:pStyle w:val="a4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Заполнить  таблицу</w:t>
      </w:r>
      <w:r w:rsidR="00D135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13536" w:rsidRDefault="00D13536" w:rsidP="00D13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D13536" w:rsidRDefault="00921078" w:rsidP="00D13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5293927" cy="4095750"/>
            <wp:effectExtent l="19050" t="0" r="197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528" r="59437" b="25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95" cy="409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36" w:rsidRDefault="00D13536" w:rsidP="00D13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:rsidR="003B3393" w:rsidRPr="00C77A01" w:rsidRDefault="00D13536" w:rsidP="003B3393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Решить тестовые задания: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1. Действия граждан и юридических лиц, направленные на установление, изменение или прекращение гражданских прав и обязанностей - …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обязательство.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2. Сделки не могут совершаться в форме: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устной и письменной;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молчанием;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совершением преступления.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6C6781">
        <w:rPr>
          <w:rFonts w:ascii="Times New Roman" w:hAnsi="Times New Roman" w:cs="Times New Roman"/>
          <w:bCs/>
          <w:sz w:val="28"/>
          <w:szCs w:val="28"/>
        </w:rPr>
        <w:t>Сделка</w:t>
      </w:r>
      <w:proofErr w:type="gramEnd"/>
      <w:r w:rsidRPr="006C6781">
        <w:rPr>
          <w:rFonts w:ascii="Times New Roman" w:hAnsi="Times New Roman" w:cs="Times New Roman"/>
          <w:bCs/>
          <w:sz w:val="28"/>
          <w:szCs w:val="28"/>
        </w:rPr>
        <w:t xml:space="preserve"> для совершения которой достаточно выражения воли одной стороны: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односторонняя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безвозмездная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C6781">
        <w:rPr>
          <w:rFonts w:ascii="Times New Roman" w:hAnsi="Times New Roman" w:cs="Times New Roman"/>
          <w:sz w:val="28"/>
          <w:szCs w:val="28"/>
        </w:rPr>
        <w:t>консенсуальная</w:t>
      </w:r>
      <w:proofErr w:type="spellEnd"/>
      <w:r w:rsidRPr="006C6781">
        <w:rPr>
          <w:rFonts w:ascii="Times New Roman" w:hAnsi="Times New Roman" w:cs="Times New Roman"/>
          <w:sz w:val="28"/>
          <w:szCs w:val="28"/>
        </w:rPr>
        <w:t xml:space="preserve"> сделка.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4. Сделка, в которой обязанность одной стороны совершить определенные действия соответствует обязанности другой стороны предоставить материальное или иное благо: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lastRenderedPageBreak/>
        <w:t>а</w:t>
      </w:r>
      <w:r w:rsidRPr="006C6781">
        <w:rPr>
          <w:rFonts w:ascii="Times New Roman" w:hAnsi="Times New Roman" w:cs="Times New Roman"/>
          <w:sz w:val="28"/>
          <w:szCs w:val="28"/>
        </w:rPr>
        <w:t>) возмездная сделка;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реальная сделка;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двусторонняя сделка.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5. Сделка, которая порождает права и обязанности сторон с момента достижения ими соглашения: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C6781">
        <w:rPr>
          <w:rFonts w:ascii="Times New Roman" w:hAnsi="Times New Roman" w:cs="Times New Roman"/>
          <w:sz w:val="28"/>
          <w:szCs w:val="28"/>
        </w:rPr>
        <w:t>консенсуальная</w:t>
      </w:r>
      <w:proofErr w:type="spellEnd"/>
      <w:r w:rsidRPr="006C6781">
        <w:rPr>
          <w:rFonts w:ascii="Times New Roman" w:hAnsi="Times New Roman" w:cs="Times New Roman"/>
          <w:sz w:val="28"/>
          <w:szCs w:val="28"/>
        </w:rPr>
        <w:t xml:space="preserve">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двусторонняя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возмездная сделка.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6. Сделка является недействительной независимо от признания ее таковой и не порождает для ее участников правовых последствий в силу ее нарушения действующего законодательства: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ничтожная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C6781">
        <w:rPr>
          <w:rFonts w:ascii="Times New Roman" w:hAnsi="Times New Roman" w:cs="Times New Roman"/>
          <w:sz w:val="28"/>
          <w:szCs w:val="28"/>
        </w:rPr>
        <w:t>оспоримая</w:t>
      </w:r>
      <w:proofErr w:type="spellEnd"/>
      <w:r w:rsidRPr="006C6781">
        <w:rPr>
          <w:rFonts w:ascii="Times New Roman" w:hAnsi="Times New Roman" w:cs="Times New Roman"/>
          <w:sz w:val="28"/>
          <w:szCs w:val="28"/>
        </w:rPr>
        <w:t xml:space="preserve">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мнимая сделка.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7. Сделка является недействительной в силу признания ее таковой судом: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ничтожная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C6781">
        <w:rPr>
          <w:rFonts w:ascii="Times New Roman" w:hAnsi="Times New Roman" w:cs="Times New Roman"/>
          <w:sz w:val="28"/>
          <w:szCs w:val="28"/>
        </w:rPr>
        <w:t>оспоримая</w:t>
      </w:r>
      <w:proofErr w:type="spellEnd"/>
      <w:r w:rsidRPr="006C6781">
        <w:rPr>
          <w:rFonts w:ascii="Times New Roman" w:hAnsi="Times New Roman" w:cs="Times New Roman"/>
          <w:sz w:val="28"/>
          <w:szCs w:val="28"/>
        </w:rPr>
        <w:t xml:space="preserve">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мнимая сделка.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8. К ничтожным сделкам относится: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мнимые и притворные сделки;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совершенные под влиянием заблуждения;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совершенные под влиянием обмана, насилия, угроз…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9.</w:t>
      </w:r>
      <w:r w:rsidRPr="006C6781">
        <w:rPr>
          <w:rFonts w:ascii="Times New Roman" w:hAnsi="Times New Roman" w:cs="Times New Roman"/>
          <w:sz w:val="28"/>
          <w:szCs w:val="28"/>
        </w:rPr>
        <w:t xml:space="preserve"> </w:t>
      </w:r>
      <w:r w:rsidRPr="006C6781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6C6781">
        <w:rPr>
          <w:rFonts w:ascii="Times New Roman" w:hAnsi="Times New Roman" w:cs="Times New Roman"/>
          <w:bCs/>
          <w:sz w:val="28"/>
          <w:szCs w:val="28"/>
        </w:rPr>
        <w:t>оспоримым</w:t>
      </w:r>
      <w:proofErr w:type="spellEnd"/>
      <w:r w:rsidRPr="006C6781">
        <w:rPr>
          <w:rFonts w:ascii="Times New Roman" w:hAnsi="Times New Roman" w:cs="Times New Roman"/>
          <w:bCs/>
          <w:sz w:val="28"/>
          <w:szCs w:val="28"/>
        </w:rPr>
        <w:t xml:space="preserve"> сделкам относится: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C6781">
        <w:rPr>
          <w:rFonts w:ascii="Times New Roman" w:hAnsi="Times New Roman" w:cs="Times New Roman"/>
          <w:sz w:val="28"/>
          <w:szCs w:val="28"/>
        </w:rPr>
        <w:t>совершенные</w:t>
      </w:r>
      <w:proofErr w:type="gramEnd"/>
      <w:r w:rsidRPr="006C6781">
        <w:rPr>
          <w:rFonts w:ascii="Times New Roman" w:hAnsi="Times New Roman" w:cs="Times New Roman"/>
          <w:sz w:val="28"/>
          <w:szCs w:val="28"/>
        </w:rPr>
        <w:t xml:space="preserve"> несовершеннолетними, не достигшими 14 лет;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C6781">
        <w:rPr>
          <w:rFonts w:ascii="Times New Roman" w:hAnsi="Times New Roman" w:cs="Times New Roman"/>
          <w:sz w:val="28"/>
          <w:szCs w:val="28"/>
        </w:rPr>
        <w:t>совершенные</w:t>
      </w:r>
      <w:proofErr w:type="gramEnd"/>
      <w:r w:rsidRPr="006C6781">
        <w:rPr>
          <w:rFonts w:ascii="Times New Roman" w:hAnsi="Times New Roman" w:cs="Times New Roman"/>
          <w:sz w:val="28"/>
          <w:szCs w:val="28"/>
        </w:rPr>
        <w:t xml:space="preserve"> несовершеннолетними в возрасте от 14 до 18 лет;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C6781">
        <w:rPr>
          <w:rFonts w:ascii="Times New Roman" w:hAnsi="Times New Roman" w:cs="Times New Roman"/>
          <w:sz w:val="28"/>
          <w:szCs w:val="28"/>
        </w:rPr>
        <w:t>совершенные</w:t>
      </w:r>
      <w:proofErr w:type="gramEnd"/>
      <w:r w:rsidRPr="006C6781">
        <w:rPr>
          <w:rFonts w:ascii="Times New Roman" w:hAnsi="Times New Roman" w:cs="Times New Roman"/>
          <w:sz w:val="28"/>
          <w:szCs w:val="28"/>
        </w:rPr>
        <w:t xml:space="preserve"> гражданином признанным недееспособным.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10.</w:t>
      </w:r>
      <w:r w:rsidRPr="006C6781">
        <w:rPr>
          <w:rFonts w:ascii="Times New Roman" w:hAnsi="Times New Roman" w:cs="Times New Roman"/>
          <w:sz w:val="28"/>
          <w:szCs w:val="28"/>
        </w:rPr>
        <w:t xml:space="preserve"> Договор о передачи имущества в собственность: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договор поставки;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 страхования;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хранения;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г) договор подряда.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11. Соглашение двух или нескольких лиц об установлении, изменении или прекращении гражданских прав и обязанностей: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сделка;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обязательство.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12. Договор по продаже товара, выполнению работ или оказанию услуг, заключаемый коммерческой организацией с каждым, кто к ней обратится: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публичный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предварительный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присоединения.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Pr="006C6781">
        <w:rPr>
          <w:rFonts w:ascii="Times New Roman" w:hAnsi="Times New Roman" w:cs="Times New Roman"/>
          <w:sz w:val="28"/>
          <w:szCs w:val="28"/>
        </w:rPr>
        <w:t xml:space="preserve"> Договор об оказании услуг: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договор страхования;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 купли-продажи;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дарения;</w:t>
      </w:r>
      <w:r w:rsidRPr="006C6781">
        <w:rPr>
          <w:rFonts w:ascii="Times New Roman" w:hAnsi="Times New Roman" w:cs="Times New Roman"/>
          <w:sz w:val="28"/>
          <w:szCs w:val="28"/>
        </w:rPr>
        <w:tab/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г) договор мены.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14. Договор, условия которого определены одной из сторон в стандартных формах и могут быть приняты другой стороной только путем присоединения к предложенному договору в целом: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публичный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предварительный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присоединения.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15. Соглашение сторон заключить в будущем договор о передаче имущества, выполнении работ или оказании услуг на условиях, предусмотренных предварительным договором: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публичный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предварительный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присоединения.</w:t>
      </w:r>
    </w:p>
    <w:p w:rsidR="003B3393" w:rsidRPr="006C6781" w:rsidRDefault="003B3393" w:rsidP="003B3393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16. Предложение, адресованное одному или нескольким лицам, определенно выражает намерение лица: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оферта;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акцепт;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аукцион.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17. Ответ лица, которому адресована оферта, о ее принятии: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оферта;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акцепт;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аукцион.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18. В договоре возмездного оказания услуг сторонами являются: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подрядчик и заказчик;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экспедитор и клиент;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исполнитель и заказчик.</w:t>
      </w:r>
    </w:p>
    <w:p w:rsidR="003B3393" w:rsidRPr="006C6781" w:rsidRDefault="003B3393" w:rsidP="003B3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19. Договор о выполнении работ: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договор подряда;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 страхования;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купли-продажи;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г) договор дарения.</w:t>
      </w:r>
    </w:p>
    <w:p w:rsidR="003B3393" w:rsidRPr="006C6781" w:rsidRDefault="003B3393" w:rsidP="003B3393">
      <w:pPr>
        <w:spacing w:after="0"/>
        <w:ind w:left="39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81">
        <w:rPr>
          <w:rFonts w:ascii="Times New Roman" w:hAnsi="Times New Roman" w:cs="Times New Roman"/>
          <w:bCs/>
          <w:sz w:val="28"/>
          <w:szCs w:val="28"/>
        </w:rPr>
        <w:t>20. </w:t>
      </w:r>
      <w:proofErr w:type="gramStart"/>
      <w:r w:rsidRPr="006C6781">
        <w:rPr>
          <w:rFonts w:ascii="Times New Roman" w:hAnsi="Times New Roman" w:cs="Times New Roman"/>
          <w:bCs/>
          <w:sz w:val="28"/>
          <w:szCs w:val="28"/>
        </w:rPr>
        <w:t>Договор</w:t>
      </w:r>
      <w:proofErr w:type="gramEnd"/>
      <w:r w:rsidRPr="006C6781">
        <w:rPr>
          <w:rFonts w:ascii="Times New Roman" w:hAnsi="Times New Roman" w:cs="Times New Roman"/>
          <w:bCs/>
          <w:sz w:val="28"/>
          <w:szCs w:val="28"/>
        </w:rPr>
        <w:t xml:space="preserve"> по которому одна сторона обязуется за вознаграждение совершать по поручению другой стороны юридические и иные действия от своего имени: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агентский договор;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 возмездного оказания услуг;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страхования.</w:t>
      </w:r>
    </w:p>
    <w:p w:rsidR="003B3393" w:rsidRPr="006C6781" w:rsidRDefault="003B3393" w:rsidP="003B3393">
      <w:pPr>
        <w:pStyle w:val="21"/>
        <w:spacing w:line="276" w:lineRule="auto"/>
        <w:ind w:firstLine="709"/>
        <w:rPr>
          <w:bCs/>
          <w:sz w:val="28"/>
          <w:szCs w:val="28"/>
        </w:rPr>
      </w:pPr>
      <w:r w:rsidRPr="006C6781">
        <w:rPr>
          <w:bCs/>
          <w:sz w:val="28"/>
          <w:szCs w:val="28"/>
        </w:rPr>
        <w:lastRenderedPageBreak/>
        <w:t>21. Односторонним договором является: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а) договор займа;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б) договор подряда;</w:t>
      </w:r>
    </w:p>
    <w:p w:rsidR="003B3393" w:rsidRPr="006C6781" w:rsidRDefault="003B3393" w:rsidP="003B3393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в) договор купли-продажи;</w:t>
      </w:r>
    </w:p>
    <w:p w:rsidR="003B3393" w:rsidRPr="00C77A01" w:rsidRDefault="003B3393" w:rsidP="00C77A01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1">
        <w:rPr>
          <w:rFonts w:ascii="Times New Roman" w:hAnsi="Times New Roman" w:cs="Times New Roman"/>
          <w:sz w:val="28"/>
          <w:szCs w:val="28"/>
        </w:rPr>
        <w:t>г) договор дарения.</w:t>
      </w:r>
    </w:p>
    <w:p w:rsidR="003B3393" w:rsidRPr="003B3393" w:rsidRDefault="00D13536" w:rsidP="003B3393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Устно ответить на следующие вопросы</w:t>
      </w:r>
      <w:r w:rsidR="003B3393">
        <w:rPr>
          <w:sz w:val="28"/>
          <w:szCs w:val="28"/>
        </w:rPr>
        <w:t>.</w:t>
      </w:r>
    </w:p>
    <w:p w:rsidR="003B3393" w:rsidRPr="00C77A01" w:rsidRDefault="003B3393" w:rsidP="003B3393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>1. Как определяется понятие сделки?</w:t>
      </w:r>
    </w:p>
    <w:p w:rsidR="003B3393" w:rsidRPr="00C77A01" w:rsidRDefault="003B3393" w:rsidP="003B3393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7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При каких условиях сделка признается действительной?</w:t>
      </w:r>
    </w:p>
    <w:p w:rsidR="003B3393" w:rsidRPr="00C77A01" w:rsidRDefault="003B3393" w:rsidP="003B3393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77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Как классифицируются сделки?</w:t>
      </w:r>
    </w:p>
    <w:p w:rsidR="003B3393" w:rsidRPr="00C77A01" w:rsidRDefault="00C77A01" w:rsidP="003B3393">
      <w:pPr>
        <w:shd w:val="clear" w:color="auto" w:fill="FFFFFF"/>
        <w:tabs>
          <w:tab w:val="left" w:pos="247"/>
        </w:tabs>
        <w:spacing w:after="0"/>
        <w:ind w:left="568" w:hanging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B3393"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3393"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В какой форме могут совершаться сделки?</w:t>
      </w:r>
    </w:p>
    <w:p w:rsidR="003B3393" w:rsidRPr="00C77A01" w:rsidRDefault="003B3393" w:rsidP="003B3393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5. Что понимают под действительной и недействительной сделкой? </w:t>
      </w:r>
    </w:p>
    <w:p w:rsidR="003B3393" w:rsidRPr="00C77A01" w:rsidRDefault="003B3393" w:rsidP="003B3393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77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Каковы правовые последствия недействительной сделки?</w:t>
      </w:r>
    </w:p>
    <w:p w:rsidR="003B3393" w:rsidRPr="00C77A01" w:rsidRDefault="003B3393" w:rsidP="00C77A01">
      <w:pPr>
        <w:shd w:val="clear" w:color="auto" w:fill="FFFFFF"/>
        <w:tabs>
          <w:tab w:val="left" w:pos="247"/>
        </w:tabs>
        <w:spacing w:after="0"/>
        <w:ind w:left="247"/>
        <w:rPr>
          <w:rFonts w:ascii="Times New Roman" w:hAnsi="Times New Roman" w:cs="Times New Roman"/>
          <w:color w:val="000000"/>
          <w:sz w:val="28"/>
          <w:szCs w:val="28"/>
        </w:rPr>
      </w:pPr>
      <w:r w:rsidRPr="00C77A0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77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77A01">
        <w:rPr>
          <w:rFonts w:ascii="Times New Roman" w:hAnsi="Times New Roman" w:cs="Times New Roman"/>
          <w:color w:val="000000"/>
          <w:sz w:val="28"/>
          <w:szCs w:val="28"/>
        </w:rPr>
        <w:t xml:space="preserve"> Чем отличаются реальные сделки от </w:t>
      </w:r>
      <w:proofErr w:type="spellStart"/>
      <w:r w:rsidRPr="00C77A01">
        <w:rPr>
          <w:rFonts w:ascii="Times New Roman" w:hAnsi="Times New Roman" w:cs="Times New Roman"/>
          <w:color w:val="000000"/>
          <w:sz w:val="28"/>
          <w:szCs w:val="28"/>
        </w:rPr>
        <w:t>консенсуальных</w:t>
      </w:r>
      <w:proofErr w:type="spellEnd"/>
      <w:r w:rsidRPr="00C77A0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13536" w:rsidRPr="00494D09" w:rsidRDefault="00D13536" w:rsidP="00D13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 w:val="0"/>
          <w:sz w:val="28"/>
          <w:szCs w:val="28"/>
        </w:rPr>
      </w:pPr>
      <w:r w:rsidRPr="00494D09">
        <w:rPr>
          <w:sz w:val="28"/>
          <w:szCs w:val="28"/>
        </w:rPr>
        <w:t>Информационное обеспечение обучения</w:t>
      </w:r>
    </w:p>
    <w:p w:rsidR="00D13536" w:rsidRPr="00494D09" w:rsidRDefault="00D13536" w:rsidP="00D13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D0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1. Астахов П.А. Трудовые отношения. – М.</w:t>
      </w:r>
      <w:proofErr w:type="gramStart"/>
      <w:r w:rsidRPr="009345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4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>, 2009.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 xml:space="preserve"> А.Р.  Ковалевская О.А. Все о приеме на работу (справочник). –  Новосибирск: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>. унив. изд-во, 2009.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3.  Ершов В.А., Толмачев И.А. </w:t>
      </w:r>
      <w:proofErr w:type="gramStart"/>
      <w:r w:rsidRPr="009345AF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9345AF">
        <w:rPr>
          <w:rFonts w:ascii="Times New Roman" w:hAnsi="Times New Roman" w:cs="Times New Roman"/>
          <w:sz w:val="28"/>
          <w:szCs w:val="28"/>
        </w:rPr>
        <w:t xml:space="preserve">. Учебное пособие. М.: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>, 2009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4. Ершова И.В. Предпринимательское право. М.: Юриспруденция, 2006.</w:t>
      </w:r>
    </w:p>
    <w:p w:rsidR="00D13536" w:rsidRPr="001B46E3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5. Клюка О.Е.  Правовое обеспечение профессиональной деятельности на </w:t>
      </w:r>
      <w:r w:rsidRPr="001B46E3">
        <w:rPr>
          <w:rFonts w:ascii="Times New Roman" w:hAnsi="Times New Roman" w:cs="Times New Roman"/>
          <w:sz w:val="28"/>
          <w:szCs w:val="28"/>
        </w:rPr>
        <w:t>железнодорожном транспорте. – М.: УМЦ ЖДТ, 2006.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3">
        <w:rPr>
          <w:rFonts w:ascii="Times New Roman" w:hAnsi="Times New Roman" w:cs="Times New Roman"/>
          <w:sz w:val="28"/>
          <w:szCs w:val="28"/>
        </w:rPr>
        <w:t xml:space="preserve">    6. Правовое обеспечение профессиональной деятельности : </w:t>
      </w:r>
      <w:r w:rsidRPr="001B46E3">
        <w:rPr>
          <w:rFonts w:ascii="Times New Roman" w:hAnsi="Times New Roman" w:cs="Times New Roman"/>
          <w:spacing w:val="-2"/>
          <w:sz w:val="28"/>
          <w:szCs w:val="28"/>
        </w:rPr>
        <w:t>учебник для студ. сред</w:t>
      </w:r>
      <w:proofErr w:type="gramStart"/>
      <w:r w:rsidRPr="001B46E3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1B46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B46E3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1B46E3">
        <w:rPr>
          <w:rFonts w:ascii="Times New Roman" w:hAnsi="Times New Roman" w:cs="Times New Roman"/>
          <w:spacing w:val="-2"/>
          <w:sz w:val="28"/>
          <w:szCs w:val="28"/>
        </w:rPr>
        <w:t xml:space="preserve">роф. учеб. заведений / В. В. </w:t>
      </w:r>
      <w:proofErr w:type="spellStart"/>
      <w:r w:rsidRPr="001B46E3">
        <w:rPr>
          <w:rFonts w:ascii="Times New Roman" w:hAnsi="Times New Roman" w:cs="Times New Roman"/>
          <w:spacing w:val="-2"/>
          <w:sz w:val="28"/>
          <w:szCs w:val="28"/>
        </w:rPr>
        <w:t>Румыни</w:t>
      </w:r>
      <w:r w:rsidRPr="001B46E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B46E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B46E3">
        <w:rPr>
          <w:rFonts w:ascii="Times New Roman" w:hAnsi="Times New Roman" w:cs="Times New Roman"/>
          <w:sz w:val="28"/>
          <w:szCs w:val="28"/>
        </w:rPr>
        <w:t xml:space="preserve">. — М.: Издательский центр «Академия», 2006. — 192 </w:t>
      </w:r>
      <w:proofErr w:type="gramStart"/>
      <w:r w:rsidRPr="001B46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46E3">
        <w:rPr>
          <w:rFonts w:ascii="Times New Roman" w:hAnsi="Times New Roman" w:cs="Times New Roman"/>
          <w:sz w:val="28"/>
          <w:szCs w:val="28"/>
        </w:rPr>
        <w:t>.</w:t>
      </w:r>
    </w:p>
    <w:p w:rsidR="00D13536" w:rsidRPr="001B46E3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36" w:rsidRPr="00BA15C7" w:rsidRDefault="00D13536" w:rsidP="00D13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D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934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Тыщенко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 xml:space="preserve"> А.И. Правовое обеспечение профессиональной деятельности. – Ростов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>/Д.: Феникс, 2007.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9345AF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proofErr w:type="gramStart"/>
        <w:r w:rsidRPr="009345AF">
          <w:rPr>
            <w:rFonts w:ascii="Times New Roman" w:hAnsi="Times New Roman" w:cs="Times New Roman"/>
            <w:sz w:val="28"/>
            <w:szCs w:val="28"/>
          </w:rPr>
          <w:t>Смоленский</w:t>
        </w:r>
        <w:proofErr w:type="gramEnd"/>
        <w:r w:rsidRPr="009345AF">
          <w:rPr>
            <w:rFonts w:ascii="Times New Roman" w:hAnsi="Times New Roman" w:cs="Times New Roman"/>
            <w:sz w:val="28"/>
            <w:szCs w:val="28"/>
          </w:rPr>
          <w:t xml:space="preserve"> М.Б.</w:t>
        </w:r>
      </w:hyperlink>
      <w:r w:rsidRPr="009345A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proofErr w:type="spellStart"/>
        <w:r w:rsidRPr="009345AF">
          <w:rPr>
            <w:rFonts w:ascii="Times New Roman" w:hAnsi="Times New Roman" w:cs="Times New Roman"/>
            <w:sz w:val="28"/>
            <w:szCs w:val="28"/>
          </w:rPr>
          <w:t>Дригола</w:t>
        </w:r>
        <w:proofErr w:type="spellEnd"/>
        <w:r w:rsidRPr="009345AF">
          <w:rPr>
            <w:rFonts w:ascii="Times New Roman" w:hAnsi="Times New Roman" w:cs="Times New Roman"/>
            <w:sz w:val="28"/>
            <w:szCs w:val="28"/>
          </w:rPr>
          <w:t xml:space="preserve"> Э.В.</w:t>
        </w:r>
      </w:hyperlink>
      <w:r w:rsidRPr="009345AF">
        <w:rPr>
          <w:rFonts w:ascii="Times New Roman" w:hAnsi="Times New Roman" w:cs="Times New Roman"/>
          <w:sz w:val="28"/>
          <w:szCs w:val="28"/>
        </w:rPr>
        <w:t xml:space="preserve"> Административное право. – М.: </w:t>
      </w:r>
      <w:hyperlink r:id="rId8" w:history="1">
        <w:proofErr w:type="spellStart"/>
        <w:r w:rsidRPr="009345AF">
          <w:rPr>
            <w:rFonts w:ascii="Times New Roman" w:hAnsi="Times New Roman" w:cs="Times New Roman"/>
            <w:sz w:val="28"/>
            <w:szCs w:val="28"/>
          </w:rPr>
          <w:t>Кнорус</w:t>
        </w:r>
        <w:proofErr w:type="spellEnd"/>
      </w:hyperlink>
      <w:r w:rsidRPr="009345AF">
        <w:rPr>
          <w:rFonts w:ascii="Times New Roman" w:hAnsi="Times New Roman" w:cs="Times New Roman"/>
          <w:sz w:val="28"/>
          <w:szCs w:val="28"/>
        </w:rPr>
        <w:t>, 2010.</w:t>
      </w:r>
    </w:p>
    <w:p w:rsidR="00D13536" w:rsidRPr="009345AF" w:rsidRDefault="00D13536" w:rsidP="00D135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3536" w:rsidRPr="00BA15C7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5AF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1. Конституция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34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 Донецкой Народной Республики</w:t>
      </w:r>
      <w:r w:rsidRPr="0093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 отпусках".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45AF">
        <w:rPr>
          <w:rFonts w:ascii="Times New Roman" w:hAnsi="Times New Roman" w:cs="Times New Roman"/>
          <w:sz w:val="28"/>
          <w:szCs w:val="28"/>
        </w:rPr>
        <w:t xml:space="preserve">. Гражданский кодекс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45AF">
        <w:rPr>
          <w:rFonts w:ascii="Times New Roman" w:hAnsi="Times New Roman" w:cs="Times New Roman"/>
          <w:sz w:val="28"/>
          <w:szCs w:val="28"/>
        </w:rPr>
        <w:t xml:space="preserve">.  Закон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345AF">
        <w:rPr>
          <w:rFonts w:ascii="Times New Roman" w:hAnsi="Times New Roman" w:cs="Times New Roman"/>
          <w:sz w:val="28"/>
          <w:szCs w:val="28"/>
        </w:rPr>
        <w:t xml:space="preserve"> "О защите прав потребителей"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C1818">
        <w:t xml:space="preserve"> </w:t>
      </w:r>
      <w:r w:rsidRPr="009345AF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3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BC1818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проект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Уголовный кодекс  </w:t>
      </w:r>
      <w:r w:rsidRPr="009345AF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45AF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 «Об охране труда»</w:t>
      </w:r>
    </w:p>
    <w:p w:rsidR="00D13536" w:rsidRPr="006A41BC" w:rsidRDefault="00D13536" w:rsidP="00D13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9680C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  <w:r w:rsidRPr="0039680C">
        <w:rPr>
          <w:rFonts w:ascii="Times New Roman" w:hAnsi="Times New Roman" w:cs="Times New Roman"/>
          <w:b/>
          <w:sz w:val="28"/>
          <w:szCs w:val="28"/>
        </w:rPr>
        <w:t>:</w:t>
      </w:r>
    </w:p>
    <w:p w:rsidR="00D13536" w:rsidRPr="0039680C" w:rsidRDefault="00D13536" w:rsidP="00D13536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9680C">
        <w:rPr>
          <w:rFonts w:ascii="Times New Roman" w:hAnsi="Times New Roman"/>
          <w:sz w:val="28"/>
          <w:szCs w:val="28"/>
          <w:lang w:val="ru-RU"/>
        </w:rPr>
        <w:lastRenderedPageBreak/>
        <w:t xml:space="preserve">1. Сайт справочной правовой системы Консультант Плюс:  </w:t>
      </w:r>
      <w:r w:rsidRPr="0039680C">
        <w:rPr>
          <w:rFonts w:ascii="Times New Roman" w:hAnsi="Times New Roman"/>
          <w:sz w:val="28"/>
          <w:szCs w:val="28"/>
          <w:u w:val="single"/>
        </w:rPr>
        <w:t>http</w:t>
      </w:r>
      <w:r w:rsidRPr="0039680C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39680C">
        <w:rPr>
          <w:rFonts w:ascii="Times New Roman" w:hAnsi="Times New Roman"/>
          <w:sz w:val="28"/>
          <w:szCs w:val="28"/>
          <w:u w:val="single"/>
        </w:rPr>
        <w:t>www</w:t>
      </w:r>
      <w:r w:rsidRPr="0039680C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39680C">
        <w:rPr>
          <w:rStyle w:val="10"/>
          <w:rFonts w:eastAsiaTheme="majorEastAsia"/>
          <w:sz w:val="28"/>
          <w:szCs w:val="28"/>
          <w:u w:val="single"/>
          <w:lang w:val="ru-RU"/>
        </w:rPr>
        <w:t xml:space="preserve"> </w:t>
      </w:r>
      <w:hyperlink r:id="rId9" w:tgtFrame="_blank" w:history="1">
        <w:r w:rsidRPr="0039680C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</w:rPr>
          <w:t>consultant</w:t>
        </w:r>
        <w:r w:rsidRPr="0039680C">
          <w:rPr>
            <w:rStyle w:val="a6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39680C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39680C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0C">
        <w:rPr>
          <w:rFonts w:ascii="Times New Roman" w:hAnsi="Times New Roman" w:cs="Times New Roman"/>
          <w:sz w:val="28"/>
          <w:szCs w:val="28"/>
        </w:rPr>
        <w:t xml:space="preserve">2. </w:t>
      </w:r>
      <w:r w:rsidRPr="0039680C">
        <w:rPr>
          <w:rFonts w:ascii="Times New Roman" w:hAnsi="Times New Roman" w:cs="Times New Roman"/>
          <w:bCs/>
          <w:iCs/>
          <w:sz w:val="28"/>
          <w:szCs w:val="28"/>
        </w:rPr>
        <w:t>Электронная библиотека учебников:</w:t>
      </w:r>
      <w:r w:rsidRPr="00396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80C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0" w:tgtFrame="_blank" w:history="1">
        <w:r w:rsidRPr="0039680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http://studentam.net/</w:t>
        </w:r>
      </w:hyperlink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0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9680C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 ДНР:  </w:t>
      </w:r>
      <w:r w:rsidRPr="0039680C">
        <w:rPr>
          <w:rFonts w:ascii="Times New Roman" w:eastAsia="Times New Roman" w:hAnsi="Times New Roman" w:cs="Times New Roman"/>
          <w:sz w:val="28"/>
          <w:szCs w:val="28"/>
          <w:u w:val="single"/>
        </w:rPr>
        <w:t>http://dnr-sovet.su .</w:t>
      </w:r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968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680C">
        <w:rPr>
          <w:rFonts w:ascii="Times New Roman" w:eastAsia="Times New Roman" w:hAnsi="Times New Roman" w:cs="Times New Roman"/>
          <w:sz w:val="28"/>
          <w:szCs w:val="28"/>
        </w:rPr>
        <w:t xml:space="preserve">. НПА ДНР: </w:t>
      </w:r>
      <w:hyperlink r:id="rId11" w:history="1">
        <w:r w:rsidRPr="0039680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http://novorossia.su/official</w:t>
        </w:r>
      </w:hyperlink>
      <w:r w:rsidRPr="0039680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9680C">
        <w:rPr>
          <w:rFonts w:ascii="Times New Roman" w:hAnsi="Times New Roman" w:cs="Times New Roman"/>
          <w:caps/>
          <w:sz w:val="28"/>
          <w:szCs w:val="28"/>
        </w:rPr>
        <w:t xml:space="preserve">5. </w:t>
      </w:r>
      <w:r w:rsidRPr="0039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Библиотека: Интернет-издательство / </w:t>
      </w:r>
      <w:hyperlink r:id="rId12" w:history="1">
        <w:r w:rsidRPr="0039680C">
          <w:rPr>
            <w:rStyle w:val="a6"/>
            <w:rFonts w:ascii="Times New Roman" w:hAnsi="Times New Roman" w:cs="Times New Roman"/>
            <w:sz w:val="28"/>
            <w:szCs w:val="28"/>
          </w:rPr>
          <w:t>http://www.magister.msk.ru/library/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6.Сайт журнала «Эксперт» // </w:t>
      </w:r>
      <w:hyperlink r:id="rId13" w:history="1">
        <w:r w:rsidRPr="0039680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www.expert.ru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7.Частная юридическая библиотека </w:t>
      </w:r>
      <w:hyperlink r:id="rId14" w:history="1">
        <w:r w:rsidRPr="0039680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https://www.right777.ru/pravoved.html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8.Е.Н. </w:t>
      </w:r>
      <w:proofErr w:type="spellStart"/>
      <w:r w:rsidRPr="0039680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Салыгин</w:t>
      </w:r>
      <w:proofErr w:type="spellEnd"/>
      <w:r w:rsidRPr="0039680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Учебник "Основы правоведения" - </w:t>
      </w:r>
      <w:hyperlink r:id="rId15" w:history="1">
        <w:r w:rsidRPr="0039680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https://pravo.hse.ru/uchebnobsch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9.Государство и право, юридические 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39680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http://window.edu.ru/catalog/?p_rubr=2.2.78.1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10.Все о праве (электронные учебники, дипломы, юридические словари) -</w:t>
      </w:r>
      <w:hyperlink r:id="rId17" w:history="1">
        <w:r w:rsidRPr="0039680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http://www.allpravo.ru/</w:t>
        </w:r>
      </w:hyperlink>
    </w:p>
    <w:p w:rsidR="008C08AB" w:rsidRPr="009623B1" w:rsidRDefault="008C08AB" w:rsidP="009623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9FD"/>
    <w:multiLevelType w:val="hybridMultilevel"/>
    <w:tmpl w:val="5866C22A"/>
    <w:lvl w:ilvl="0" w:tplc="E758A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44F5E"/>
    <w:multiLevelType w:val="hybridMultilevel"/>
    <w:tmpl w:val="21700B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F7BCD"/>
    <w:multiLevelType w:val="hybridMultilevel"/>
    <w:tmpl w:val="3B34B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72ACB"/>
    <w:multiLevelType w:val="hybridMultilevel"/>
    <w:tmpl w:val="9E6872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FA4"/>
    <w:multiLevelType w:val="hybridMultilevel"/>
    <w:tmpl w:val="EB3ACB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92EAB"/>
    <w:multiLevelType w:val="hybridMultilevel"/>
    <w:tmpl w:val="E45C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02F87"/>
    <w:multiLevelType w:val="hybridMultilevel"/>
    <w:tmpl w:val="DAAA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20327"/>
    <w:multiLevelType w:val="hybridMultilevel"/>
    <w:tmpl w:val="3BC8D9A6"/>
    <w:lvl w:ilvl="0" w:tplc="5970A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53B92"/>
    <w:multiLevelType w:val="hybridMultilevel"/>
    <w:tmpl w:val="E5F6AC2A"/>
    <w:lvl w:ilvl="0" w:tplc="426473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DB5AA6"/>
    <w:multiLevelType w:val="hybridMultilevel"/>
    <w:tmpl w:val="D09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D2D03"/>
    <w:multiLevelType w:val="hybridMultilevel"/>
    <w:tmpl w:val="51FCAAE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6063765"/>
    <w:multiLevelType w:val="hybridMultilevel"/>
    <w:tmpl w:val="684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DAA"/>
    <w:multiLevelType w:val="hybridMultilevel"/>
    <w:tmpl w:val="9904CA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C7794C"/>
    <w:multiLevelType w:val="hybridMultilevel"/>
    <w:tmpl w:val="F58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419CB"/>
    <w:rsid w:val="00045B23"/>
    <w:rsid w:val="000A6DD0"/>
    <w:rsid w:val="000E171A"/>
    <w:rsid w:val="001109B0"/>
    <w:rsid w:val="00191427"/>
    <w:rsid w:val="0019450A"/>
    <w:rsid w:val="00202F2F"/>
    <w:rsid w:val="00243941"/>
    <w:rsid w:val="00255FDE"/>
    <w:rsid w:val="002B10F0"/>
    <w:rsid w:val="002F236C"/>
    <w:rsid w:val="002F7D8C"/>
    <w:rsid w:val="003B3393"/>
    <w:rsid w:val="004357F7"/>
    <w:rsid w:val="0046341A"/>
    <w:rsid w:val="00503AC6"/>
    <w:rsid w:val="00552082"/>
    <w:rsid w:val="00571724"/>
    <w:rsid w:val="005B61AE"/>
    <w:rsid w:val="005C166B"/>
    <w:rsid w:val="00621ECE"/>
    <w:rsid w:val="00624F42"/>
    <w:rsid w:val="006E75F2"/>
    <w:rsid w:val="00707D37"/>
    <w:rsid w:val="00842D6D"/>
    <w:rsid w:val="008C08AB"/>
    <w:rsid w:val="00921078"/>
    <w:rsid w:val="00924F8F"/>
    <w:rsid w:val="009623B1"/>
    <w:rsid w:val="009C6B20"/>
    <w:rsid w:val="009E10B4"/>
    <w:rsid w:val="00B33470"/>
    <w:rsid w:val="00B73F95"/>
    <w:rsid w:val="00BA36A2"/>
    <w:rsid w:val="00BD0B99"/>
    <w:rsid w:val="00BE0103"/>
    <w:rsid w:val="00C046DF"/>
    <w:rsid w:val="00C07F6D"/>
    <w:rsid w:val="00C5025F"/>
    <w:rsid w:val="00C77A01"/>
    <w:rsid w:val="00D13536"/>
    <w:rsid w:val="00DB4D30"/>
    <w:rsid w:val="00E4505C"/>
    <w:rsid w:val="00ED691E"/>
    <w:rsid w:val="00ED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5B23"/>
    <w:pPr>
      <w:ind w:left="720"/>
      <w:contextualSpacing/>
    </w:pPr>
  </w:style>
  <w:style w:type="table" w:styleId="a5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707D37"/>
    <w:rPr>
      <w:color w:val="800000"/>
      <w:u w:val="single"/>
    </w:rPr>
  </w:style>
  <w:style w:type="paragraph" w:styleId="a7">
    <w:name w:val="No Spacing"/>
    <w:basedOn w:val="a"/>
    <w:link w:val="a8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D1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53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3B33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B33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1446/" TargetMode="External"/><Relationship Id="rId13" Type="http://schemas.openxmlformats.org/officeDocument/2006/relationships/hyperlink" Target="http://www.exper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authors/64743/" TargetMode="External"/><Relationship Id="rId12" Type="http://schemas.openxmlformats.org/officeDocument/2006/relationships/hyperlink" Target="http://www.magister.msk.ru/library/" TargetMode="External"/><Relationship Id="rId17" Type="http://schemas.openxmlformats.org/officeDocument/2006/relationships/hyperlink" Target="http://www.allpra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?p_rubr=2.2.78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57153/" TargetMode="External"/><Relationship Id="rId11" Type="http://schemas.openxmlformats.org/officeDocument/2006/relationships/hyperlink" Target="http://novorossia.su/offici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avo.hse.ru/uchebnobsch" TargetMode="External"/><Relationship Id="rId10" Type="http://schemas.openxmlformats.org/officeDocument/2006/relationships/hyperlink" Target="http://studentam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www.right777.ru/pravove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2018-04-28T04:35:00Z</cp:lastPrinted>
  <dcterms:created xsi:type="dcterms:W3CDTF">2018-04-28T04:34:00Z</dcterms:created>
  <dcterms:modified xsi:type="dcterms:W3CDTF">2021-10-07T09:29:00Z</dcterms:modified>
</cp:coreProperties>
</file>